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D0D77D" w14:textId="77777777" w:rsidR="00D521A3" w:rsidRPr="00626DFB" w:rsidRDefault="00D521A3" w:rsidP="00D521A3">
      <w:pPr>
        <w:pStyle w:val="Header"/>
        <w:jc w:val="left"/>
        <w:rPr>
          <w:rFonts w:ascii="Arial" w:hAnsi="Arial"/>
          <w:b/>
          <w:caps/>
          <w:sz w:val="36"/>
          <w:szCs w:val="36"/>
        </w:rPr>
      </w:pPr>
      <w:bookmarkStart w:id="0" w:name="_Ref359253130"/>
      <w:bookmarkStart w:id="1" w:name="_GoBack"/>
      <w:bookmarkEnd w:id="1"/>
    </w:p>
    <w:p w14:paraId="20E776DB" w14:textId="39B2AFD9" w:rsidR="00415BE6" w:rsidRPr="00195227" w:rsidRDefault="00195227" w:rsidP="00626DFB">
      <w:pPr>
        <w:pStyle w:val="Header"/>
        <w:jc w:val="left"/>
        <w:rPr>
          <w:rFonts w:ascii="Arial" w:hAnsi="Arial"/>
          <w:b/>
          <w:caps/>
          <w:sz w:val="36"/>
          <w:szCs w:val="36"/>
        </w:rPr>
      </w:pPr>
      <w:r w:rsidRPr="00195227">
        <w:rPr>
          <w:rFonts w:ascii="Arial" w:hAnsi="Arial"/>
          <w:b/>
          <w:sz w:val="36"/>
          <w:szCs w:val="36"/>
        </w:rPr>
        <w:t xml:space="preserve">Schedule </w:t>
      </w:r>
      <w:r w:rsidR="00C801FC">
        <w:rPr>
          <w:rFonts w:ascii="Arial" w:hAnsi="Arial"/>
          <w:b/>
          <w:sz w:val="36"/>
          <w:szCs w:val="36"/>
        </w:rPr>
        <w:t>11</w:t>
      </w:r>
      <w:r w:rsidRPr="00195227">
        <w:rPr>
          <w:rFonts w:ascii="Arial" w:hAnsi="Arial"/>
          <w:b/>
          <w:sz w:val="36"/>
          <w:szCs w:val="36"/>
        </w:rPr>
        <w:t xml:space="preserve"> (Continuous Improvement) </w:t>
      </w:r>
    </w:p>
    <w:bookmarkEnd w:id="0"/>
    <w:p w14:paraId="664029FA" w14:textId="77777777" w:rsidR="008240B6" w:rsidRPr="00195227" w:rsidRDefault="00297CE4" w:rsidP="00626DFB">
      <w:pPr>
        <w:pStyle w:val="GPSL1SCHEDULEHeading"/>
        <w:jc w:val="left"/>
        <w:rPr>
          <w:rFonts w:hint="eastAsia"/>
        </w:rPr>
      </w:pPr>
      <w:r>
        <w:t>Supplier’s Obligations</w:t>
      </w:r>
    </w:p>
    <w:p w14:paraId="46974279" w14:textId="77777777" w:rsidR="008240B6" w:rsidRPr="00195227" w:rsidRDefault="00CB54A7" w:rsidP="00626DFB">
      <w:pPr>
        <w:pStyle w:val="GPSL2Numbered"/>
        <w:jc w:val="left"/>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rPr>
          <w:rFonts w:ascii="Arial" w:hAnsi="Arial"/>
          <w:sz w:val="24"/>
        </w:rPr>
        <w:t xml:space="preserve"> </w:t>
      </w:r>
      <w:bookmarkEnd w:id="3"/>
      <w:bookmarkEnd w:id="4"/>
      <w:r w:rsidRPr="00195227">
        <w:rPr>
          <w:rFonts w:ascii="Arial" w:hAnsi="Arial"/>
          <w:sz w:val="24"/>
        </w:rPr>
        <w:t xml:space="preserve"> </w:t>
      </w:r>
    </w:p>
    <w:p w14:paraId="33DE06F5" w14:textId="72A4BAC5"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5"/>
      <w:r w:rsidR="00F97E88" w:rsidRPr="00195227">
        <w:rPr>
          <w:rFonts w:ascii="Arial" w:hAnsi="Arial"/>
          <w:sz w:val="24"/>
        </w:rPr>
        <w:t xml:space="preserve">meeting this objective. </w:t>
      </w:r>
    </w:p>
    <w:p w14:paraId="67BDA72A" w14:textId="5A6DE562"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801FC">
        <w:rPr>
          <w:rFonts w:ascii="Arial" w:hAnsi="Arial"/>
          <w:sz w:val="24"/>
        </w:rPr>
        <w:t>1.1,</w:t>
      </w:r>
      <w:r w:rsidR="00CB54A7" w:rsidRPr="00195227">
        <w:rPr>
          <w:rFonts w:ascii="Arial" w:hAnsi="Arial"/>
          <w:sz w:val="24"/>
        </w:rPr>
        <w:t xml:space="preserve"> the Supplier shall produce at the start of each Contract Year a plan for improving the provision of Deliverables during that Contract Year</w:t>
      </w:r>
      <w:r w:rsidR="001F6E89">
        <w:rPr>
          <w:rFonts w:ascii="Arial" w:hAnsi="Arial"/>
          <w:sz w:val="24"/>
        </w:rPr>
        <w:t xml:space="preserve"> at no additional cost</w:t>
      </w:r>
      <w:r w:rsidR="00CB54A7" w:rsidRPr="00195227">
        <w:rPr>
          <w:rFonts w:ascii="Arial" w:hAnsi="Arial"/>
          <w:sz w:val="24"/>
        </w:rPr>
        <w:t xml:space="preserve">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14:paraId="71C2DF01" w14:textId="77777777"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14:paraId="5BF22704" w14:textId="0A55D55C"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and ways of working that would provide enhanced benefits to </w:t>
      </w:r>
      <w:bookmarkEnd w:id="7"/>
      <w:r w:rsidRPr="00195227">
        <w:rPr>
          <w:rFonts w:ascii="Arial" w:hAnsi="Arial"/>
          <w:sz w:val="24"/>
        </w:rPr>
        <w:t xml:space="preserve">the Buyer (such as methods of interaction, supply chain efficiencies, reduction in energy consumption and methods of </w:t>
      </w:r>
      <w:r w:rsidR="001F6E89">
        <w:rPr>
          <w:rFonts w:ascii="Arial" w:hAnsi="Arial"/>
          <w:sz w:val="24"/>
        </w:rPr>
        <w:t>distribution</w:t>
      </w:r>
      <w:r w:rsidRPr="00195227">
        <w:rPr>
          <w:rFonts w:ascii="Arial" w:hAnsi="Arial"/>
          <w:sz w:val="24"/>
        </w:rPr>
        <w:t>);</w:t>
      </w:r>
      <w:r w:rsidR="001F6E89">
        <w:rPr>
          <w:rFonts w:ascii="Arial" w:hAnsi="Arial"/>
          <w:sz w:val="24"/>
        </w:rPr>
        <w:t xml:space="preserve"> and</w:t>
      </w:r>
    </w:p>
    <w:p w14:paraId="73CFB5D1" w14:textId="268A7673"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003D67A9">
        <w:rPr>
          <w:rFonts w:ascii="Arial" w:hAnsi="Arial"/>
          <w:sz w:val="24"/>
        </w:rPr>
        <w:t>Deliverables.</w:t>
      </w:r>
    </w:p>
    <w:p w14:paraId="5F08166D" w14:textId="0CA33566"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six (6) Months following the Start Date.  </w:t>
      </w:r>
    </w:p>
    <w:p w14:paraId="54514ABC" w14:textId="146334C4"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14:paraId="4DACF7CC"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14:paraId="7FAB1D5B" w14:textId="7AC7A32E"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w:t>
      </w:r>
      <w:r w:rsidR="001F6E89">
        <w:rPr>
          <w:rFonts w:ascii="Arial" w:hAnsi="Arial"/>
          <w:sz w:val="24"/>
        </w:rPr>
        <w:t xml:space="preserve">proposed </w:t>
      </w:r>
      <w:r w:rsidRPr="00195227">
        <w:rPr>
          <w:rFonts w:ascii="Arial" w:hAnsi="Arial"/>
          <w:sz w:val="24"/>
        </w:rPr>
        <w:t xml:space="preserve">improvement into this Contract, it </w:t>
      </w:r>
      <w:bookmarkEnd w:id="12"/>
      <w:r w:rsidR="00FF0939" w:rsidRPr="00195227">
        <w:rPr>
          <w:rFonts w:ascii="Arial" w:hAnsi="Arial"/>
          <w:sz w:val="24"/>
        </w:rPr>
        <w:t xml:space="preserve">must </w:t>
      </w:r>
      <w:r w:rsidRPr="00195227">
        <w:rPr>
          <w:rFonts w:ascii="Arial" w:hAnsi="Arial"/>
          <w:sz w:val="24"/>
        </w:rPr>
        <w:t xml:space="preserve">request a Variation in accordance with the Variation </w:t>
      </w:r>
      <w:r w:rsidRPr="00195227">
        <w:rPr>
          <w:rFonts w:ascii="Arial" w:hAnsi="Arial"/>
          <w:sz w:val="24"/>
        </w:rPr>
        <w:lastRenderedPageBreak/>
        <w:t>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w:t>
      </w:r>
      <w:bookmarkEnd w:id="15"/>
    </w:p>
    <w:p w14:paraId="62921A80" w14:textId="7DF752BE"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003D67A9">
        <w:rPr>
          <w:rFonts w:ascii="Arial" w:hAnsi="Arial"/>
          <w:sz w:val="24"/>
        </w:rPr>
        <w:t>1.5</w:t>
      </w:r>
      <w:r w:rsidRPr="00195227">
        <w:rPr>
          <w:rFonts w:ascii="Arial" w:hAnsi="Arial"/>
          <w:sz w:val="24"/>
        </w:rPr>
        <w:fldChar w:fldCharType="end"/>
      </w:r>
      <w:r w:rsidRPr="00195227">
        <w:rPr>
          <w:rFonts w:ascii="Arial" w:hAnsi="Arial"/>
          <w:sz w:val="24"/>
        </w:rPr>
        <w:t>:</w:t>
      </w:r>
    </w:p>
    <w:p w14:paraId="1A0F96D0" w14:textId="77777777"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14:paraId="63197C22" w14:textId="77777777"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14:paraId="63BC04A2" w14:textId="4F70E766"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003D67A9">
        <w:rPr>
          <w:rFonts w:ascii="Arial" w:hAnsi="Arial"/>
          <w:sz w:val="24"/>
        </w:rPr>
        <w:t>1.3</w:t>
      </w:r>
      <w:r w:rsidRPr="00195227">
        <w:rPr>
          <w:rFonts w:ascii="Arial" w:hAnsi="Arial"/>
          <w:sz w:val="24"/>
        </w:rPr>
        <w:fldChar w:fldCharType="end"/>
      </w:r>
      <w:r w:rsidRPr="00195227">
        <w:rPr>
          <w:rFonts w:ascii="Arial" w:hAnsi="Arial"/>
          <w:sz w:val="24"/>
        </w:rPr>
        <w:t xml:space="preserve">. </w:t>
      </w:r>
    </w:p>
    <w:p w14:paraId="3F0AA45A" w14:textId="77777777"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164FE0F2" w14:textId="4A37358D" w:rsidR="008240B6" w:rsidRPr="00195227" w:rsidRDefault="00CB54A7" w:rsidP="00626DFB">
      <w:pPr>
        <w:pStyle w:val="GPSL2Numbered"/>
        <w:jc w:val="left"/>
        <w:rPr>
          <w:rFonts w:ascii="Arial" w:hAnsi="Arial"/>
          <w:sz w:val="24"/>
        </w:rPr>
      </w:pPr>
      <w:r w:rsidRPr="00195227">
        <w:rPr>
          <w:rFonts w:ascii="Arial" w:hAnsi="Arial"/>
          <w:sz w:val="24"/>
        </w:rPr>
        <w:t xml:space="preserve">Should the Supplier's costs in providing the Deliverables to the Buyer be reduced as a result of any changes implemented, </w:t>
      </w:r>
      <w:r w:rsidR="001F6E89">
        <w:rPr>
          <w:rFonts w:ascii="Arial" w:hAnsi="Arial"/>
          <w:sz w:val="24"/>
        </w:rPr>
        <w:t>the parties shall agree what reasonable proportion of cost savings</w:t>
      </w:r>
      <w:r w:rsidRPr="00195227">
        <w:rPr>
          <w:rFonts w:ascii="Arial" w:hAnsi="Arial"/>
          <w:sz w:val="24"/>
        </w:rPr>
        <w:t xml:space="preserve"> shall be passed on to the Buyer by way of a consequential and immediate reduction in the Charges for the Deliverables.</w:t>
      </w:r>
    </w:p>
    <w:p w14:paraId="60BCE56F" w14:textId="77777777" w:rsidR="00195227" w:rsidRDefault="00195227" w:rsidP="00626DFB">
      <w:pPr>
        <w:pStyle w:val="GPSL1CLAUSEHEADING"/>
        <w:numPr>
          <w:ilvl w:val="0"/>
          <w:numId w:val="0"/>
        </w:numPr>
        <w:ind w:left="426" w:hanging="426"/>
        <w:jc w:val="left"/>
        <w:rPr>
          <w:rFonts w:ascii="Arial" w:hAnsi="Arial"/>
          <w:sz w:val="24"/>
        </w:rPr>
      </w:pPr>
    </w:p>
    <w:p w14:paraId="1C243851" w14:textId="77777777" w:rsidR="008A7D49" w:rsidRPr="008A7D49" w:rsidRDefault="008A7D49" w:rsidP="008A7D49">
      <w:pPr>
        <w:rPr>
          <w:lang w:eastAsia="zh-CN"/>
        </w:rPr>
      </w:pPr>
    </w:p>
    <w:sectPr w:rsidR="008A7D49" w:rsidRPr="008A7D49"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62AE3" w14:textId="77777777" w:rsidR="006C44C7" w:rsidRDefault="006C44C7">
      <w:pPr>
        <w:spacing w:after="0"/>
      </w:pPr>
      <w:r>
        <w:separator/>
      </w:r>
    </w:p>
  </w:endnote>
  <w:endnote w:type="continuationSeparator" w:id="0">
    <w:p w14:paraId="74383AB9" w14:textId="77777777" w:rsidR="006C44C7" w:rsidRDefault="006C44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2FC5B" w14:textId="77777777" w:rsidR="00A20A1B" w:rsidRDefault="00ED2F19" w:rsidP="00A20A1B">
    <w:pPr>
      <w:tabs>
        <w:tab w:val="center" w:pos="4513"/>
        <w:tab w:val="right" w:pos="9026"/>
      </w:tabs>
      <w:spacing w:after="0"/>
      <w:rPr>
        <w:rFonts w:ascii="Arial" w:hAnsi="Arial"/>
        <w:sz w:val="20"/>
      </w:rPr>
    </w:pPr>
    <w:r>
      <w:rPr>
        <w:rFonts w:ascii="Arial" w:hAnsi="Arial"/>
        <w:sz w:val="20"/>
      </w:rPr>
      <w:tab/>
    </w:r>
    <w:r w:rsidRPr="00626DFB">
      <w:rPr>
        <w:rFonts w:ascii="Arial" w:hAnsi="Arial"/>
        <w:sz w:val="20"/>
      </w:rPr>
      <w:tab/>
    </w:r>
  </w:p>
  <w:p w14:paraId="28B77C16" w14:textId="008801DC" w:rsidR="00A20A1B" w:rsidRPr="00D40EC0" w:rsidRDefault="00A20A1B" w:rsidP="00A20A1B">
    <w:pPr>
      <w:tabs>
        <w:tab w:val="center" w:pos="4513"/>
        <w:tab w:val="right" w:pos="9026"/>
      </w:tabs>
      <w:spacing w:after="0"/>
      <w:rPr>
        <w:rFonts w:ascii="Arial" w:hAnsi="Arial"/>
        <w:color w:val="BFBFBF" w:themeColor="background1" w:themeShade="BF"/>
        <w:sz w:val="20"/>
        <w:szCs w:val="20"/>
      </w:rPr>
    </w:pPr>
    <w:r>
      <w:rPr>
        <w:rFonts w:ascii="Arial" w:hAnsi="Arial"/>
        <w:color w:val="BFBFBF" w:themeColor="background1" w:themeShade="BF"/>
        <w:sz w:val="20"/>
        <w:szCs w:val="20"/>
      </w:rPr>
      <w:t>Mid-Tier Contract</w:t>
    </w:r>
    <w:r w:rsidRPr="00D40EC0">
      <w:rPr>
        <w:rFonts w:ascii="Arial" w:hAnsi="Arial"/>
        <w:color w:val="BFBFBF" w:themeColor="background1" w:themeShade="BF"/>
        <w:sz w:val="20"/>
        <w:szCs w:val="20"/>
      </w:rPr>
      <w:tab/>
      <w:t xml:space="preserve">                                           </w:t>
    </w:r>
  </w:p>
  <w:p w14:paraId="222031AF" w14:textId="1308BB73" w:rsidR="00A20A1B" w:rsidRPr="00D40EC0" w:rsidRDefault="00A20A1B" w:rsidP="00A20A1B">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Project Version: v1.0</w:t>
    </w: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sidR="00EF3A24">
      <w:rPr>
        <w:rFonts w:ascii="Arial" w:hAnsi="Arial"/>
        <w:noProof/>
        <w:color w:val="BFBFBF" w:themeColor="background1" w:themeShade="BF"/>
        <w:sz w:val="20"/>
        <w:szCs w:val="20"/>
      </w:rPr>
      <w:t>1</w:t>
    </w:r>
    <w:r w:rsidRPr="00D40EC0">
      <w:rPr>
        <w:rFonts w:ascii="Arial" w:hAnsi="Arial"/>
        <w:noProof/>
        <w:color w:val="BFBFBF" w:themeColor="background1" w:themeShade="BF"/>
        <w:sz w:val="20"/>
        <w:szCs w:val="20"/>
      </w:rPr>
      <w:fldChar w:fldCharType="end"/>
    </w:r>
  </w:p>
  <w:p w14:paraId="672CC0C0" w14:textId="481ECA4F" w:rsidR="00ED2F19" w:rsidRPr="00626DFB" w:rsidRDefault="00A20A1B" w:rsidP="00A20A1B">
    <w:pPr>
      <w:pStyle w:val="Footer"/>
      <w:rPr>
        <w:rFonts w:ascii="Arial" w:hAnsi="Arial"/>
        <w:sz w:val="20"/>
      </w:rPr>
    </w:pPr>
    <w:r>
      <w:rPr>
        <w:rFonts w:ascii="Arial" w:hAnsi="Arial"/>
        <w:color w:val="BFBFBF" w:themeColor="background1" w:themeShade="BF"/>
        <w:sz w:val="20"/>
        <w:szCs w:val="20"/>
      </w:rPr>
      <w:t>Model Version: v1</w:t>
    </w:r>
    <w:r w:rsidRPr="00D40EC0">
      <w:rPr>
        <w:rFonts w:ascii="Arial" w:hAnsi="Arial"/>
        <w:color w:val="BFBFBF" w:themeColor="background1" w:themeShade="BF"/>
        <w:sz w:val="20"/>
        <w:szCs w:val="20"/>
      </w:rPr>
      <w:t>.0</w:t>
    </w:r>
  </w:p>
  <w:p w14:paraId="3AEB68BB" w14:textId="53E2FE77" w:rsidR="00ED2F19" w:rsidRDefault="00ED2F19" w:rsidP="004F17E3">
    <w:pPr>
      <w:tabs>
        <w:tab w:val="center" w:pos="4513"/>
        <w:tab w:val="right" w:pos="9026"/>
      </w:tabs>
      <w:spacing w:after="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CF11D" w14:textId="77777777" w:rsidR="00ED2F19" w:rsidRPr="00446052" w:rsidRDefault="00ED2F19" w:rsidP="00195227">
    <w:pPr>
      <w:tabs>
        <w:tab w:val="center" w:pos="4513"/>
        <w:tab w:val="right" w:pos="9026"/>
      </w:tabs>
      <w:spacing w:after="0"/>
      <w:rPr>
        <w:rFonts w:ascii="Arial" w:hAnsi="Arial"/>
        <w:color w:val="A6A6A6" w:themeColor="background1" w:themeShade="A6"/>
        <w:sz w:val="20"/>
      </w:rPr>
    </w:pPr>
  </w:p>
  <w:p w14:paraId="185ABDA8" w14:textId="77777777" w:rsidR="00ED2F19" w:rsidRPr="00446052" w:rsidRDefault="00ED2F19"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14:paraId="6C2A9186" w14:textId="77777777" w:rsidR="00ED2F19" w:rsidRPr="00446052" w:rsidRDefault="00ED2F19"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Pr="00446052">
      <w:rPr>
        <w:rFonts w:ascii="Arial" w:hAnsi="Arial"/>
        <w:color w:val="A6A6A6" w:themeColor="background1" w:themeShade="A6"/>
        <w:sz w:val="20"/>
      </w:rPr>
      <w:fldChar w:fldCharType="begin"/>
    </w:r>
    <w:r w:rsidRPr="00446052">
      <w:rPr>
        <w:rFonts w:ascii="Arial" w:hAnsi="Arial"/>
        <w:color w:val="A6A6A6" w:themeColor="background1" w:themeShade="A6"/>
        <w:sz w:val="20"/>
      </w:rPr>
      <w:instrText xml:space="preserve"> PAGE   \* MERGEFORMAT </w:instrText>
    </w:r>
    <w:r w:rsidRPr="00446052">
      <w:rPr>
        <w:rFonts w:ascii="Arial" w:hAnsi="Arial"/>
        <w:color w:val="A6A6A6" w:themeColor="background1" w:themeShade="A6"/>
        <w:sz w:val="20"/>
      </w:rPr>
      <w:fldChar w:fldCharType="separate"/>
    </w:r>
    <w:r>
      <w:rPr>
        <w:rFonts w:ascii="Arial" w:hAnsi="Arial"/>
        <w:noProof/>
        <w:color w:val="A6A6A6" w:themeColor="background1" w:themeShade="A6"/>
        <w:sz w:val="20"/>
      </w:rPr>
      <w:t>1</w:t>
    </w:r>
    <w:r w:rsidRPr="00446052">
      <w:rPr>
        <w:rFonts w:ascii="Arial" w:hAnsi="Arial"/>
        <w:noProof/>
        <w:color w:val="A6A6A6" w:themeColor="background1" w:themeShade="A6"/>
        <w:sz w:val="20"/>
      </w:rPr>
      <w:fldChar w:fldCharType="end"/>
    </w:r>
  </w:p>
  <w:p w14:paraId="381DA410" w14:textId="77777777" w:rsidR="00ED2F19" w:rsidRPr="00446052" w:rsidRDefault="00ED2F19" w:rsidP="00195227">
    <w:pPr>
      <w:pStyle w:val="Footer"/>
      <w:rPr>
        <w:color w:val="A6A6A6" w:themeColor="background1" w:themeShade="A6"/>
      </w:rPr>
    </w:pPr>
    <w:r w:rsidRPr="00446052">
      <w:rPr>
        <w:rFonts w:ascii="Arial" w:hAnsi="Arial"/>
        <w:color w:val="A6A6A6" w:themeColor="background1" w:themeShade="A6"/>
        <w:sz w:val="20"/>
      </w:rPr>
      <w:t xml:space="preserve">Model Version : </w:t>
    </w:r>
    <w:r>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81494" w14:textId="77777777" w:rsidR="006C44C7" w:rsidRDefault="006C44C7">
      <w:pPr>
        <w:spacing w:after="0"/>
      </w:pPr>
      <w:r>
        <w:separator/>
      </w:r>
    </w:p>
  </w:footnote>
  <w:footnote w:type="continuationSeparator" w:id="0">
    <w:p w14:paraId="458A79B5" w14:textId="77777777" w:rsidR="006C44C7" w:rsidRDefault="006C44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95441" w14:textId="7886DE5A" w:rsidR="00ED2F19" w:rsidRPr="00626DFB" w:rsidRDefault="00ED2F19">
    <w:pPr>
      <w:pStyle w:val="Header"/>
      <w:rPr>
        <w:rFonts w:ascii="Arial" w:hAnsi="Arial"/>
        <w:b/>
        <w:sz w:val="20"/>
      </w:rPr>
    </w:pPr>
    <w:r w:rsidRPr="00626DFB">
      <w:rPr>
        <w:rFonts w:ascii="Arial" w:hAnsi="Arial"/>
        <w:b/>
        <w:sz w:val="20"/>
      </w:rPr>
      <w:t xml:space="preserve">Schedule </w:t>
    </w:r>
    <w:r w:rsidR="00C801FC">
      <w:rPr>
        <w:rFonts w:ascii="Arial" w:hAnsi="Arial"/>
        <w:b/>
        <w:sz w:val="20"/>
      </w:rPr>
      <w:t>11</w:t>
    </w:r>
    <w:r w:rsidRPr="00626DFB">
      <w:rPr>
        <w:rFonts w:ascii="Arial" w:hAnsi="Arial"/>
        <w:b/>
        <w:sz w:val="20"/>
      </w:rPr>
      <w:t xml:space="preserve"> (Continuous Improvement)</w:t>
    </w:r>
  </w:p>
  <w:p w14:paraId="66DF0A3E" w14:textId="4450BDC1" w:rsidR="00ED2F19" w:rsidRPr="00626DFB" w:rsidRDefault="00EF3A24">
    <w:pPr>
      <w:pStyle w:val="Header"/>
      <w:rPr>
        <w:rFonts w:ascii="Arial" w:hAnsi="Arial"/>
        <w:sz w:val="20"/>
      </w:rPr>
    </w:pPr>
    <w:r>
      <w:rPr>
        <w:rFonts w:ascii="Arial" w:hAnsi="Arial"/>
        <w:sz w:val="20"/>
      </w:rPr>
      <w:t xml:space="preserve">© </w:t>
    </w:r>
    <w:r w:rsidR="00ED2F19" w:rsidRPr="00626DFB">
      <w:rPr>
        <w:rFonts w:ascii="Arial" w:hAnsi="Arial"/>
        <w:sz w:val="20"/>
      </w:rPr>
      <w:t>Crown Copyright</w:t>
    </w:r>
    <w:r w:rsidR="00ED2F19" w:rsidRPr="00626DFB">
      <w:rPr>
        <w:rFonts w:ascii="Arial" w:hAnsi="Arial"/>
        <w:sz w:val="14"/>
        <w:szCs w:val="16"/>
        <w:lang w:eastAsia="en-GB"/>
      </w:rPr>
      <w:t xml:space="preserve"> </w:t>
    </w:r>
    <w:r w:rsidR="00ED2F19" w:rsidRPr="00626DFB">
      <w:rPr>
        <w:rFonts w:ascii="Arial" w:hAnsi="Arial"/>
        <w:sz w:val="20"/>
        <w:szCs w:val="16"/>
        <w:lang w:eastAsia="en-GB"/>
      </w:rPr>
      <w:t>20</w:t>
    </w:r>
    <w:r w:rsidR="00E7419A">
      <w:rPr>
        <w:rFonts w:ascii="Arial" w:hAnsi="Arial"/>
        <w:sz w:val="20"/>
        <w:szCs w:val="16"/>
        <w:lang w:eastAsia="en-GB"/>
      </w:rPr>
      <w:t>20</w:t>
    </w:r>
  </w:p>
  <w:p w14:paraId="1598CAF0" w14:textId="77777777" w:rsidR="00ED2F19" w:rsidRDefault="00ED2F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C8C18" w14:textId="77777777" w:rsidR="00ED2F19" w:rsidRDefault="00ED2F19">
    <w:pPr>
      <w:pStyle w:val="Header"/>
    </w:pPr>
  </w:p>
  <w:p w14:paraId="4F474A5C" w14:textId="77777777" w:rsidR="00ED2F19" w:rsidRDefault="00ED2F19">
    <w:pPr>
      <w:pStyle w:val="Header"/>
    </w:pPr>
  </w:p>
  <w:p w14:paraId="7CFC9CDC" w14:textId="77777777" w:rsidR="00ED2F19" w:rsidRDefault="00ED2F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1530B1"/>
    <w:rsid w:val="00195227"/>
    <w:rsid w:val="001A4955"/>
    <w:rsid w:val="001F6E89"/>
    <w:rsid w:val="00235AFC"/>
    <w:rsid w:val="00297CE4"/>
    <w:rsid w:val="002D16A1"/>
    <w:rsid w:val="002F41D6"/>
    <w:rsid w:val="003D67A9"/>
    <w:rsid w:val="00415BE6"/>
    <w:rsid w:val="00446052"/>
    <w:rsid w:val="004753F2"/>
    <w:rsid w:val="004F17E3"/>
    <w:rsid w:val="00576A60"/>
    <w:rsid w:val="00626DFB"/>
    <w:rsid w:val="00691C7B"/>
    <w:rsid w:val="0069512C"/>
    <w:rsid w:val="006C44C7"/>
    <w:rsid w:val="007A44CD"/>
    <w:rsid w:val="008054A1"/>
    <w:rsid w:val="008240B6"/>
    <w:rsid w:val="008324EC"/>
    <w:rsid w:val="008A7D49"/>
    <w:rsid w:val="009300EC"/>
    <w:rsid w:val="00957D35"/>
    <w:rsid w:val="009C0CBF"/>
    <w:rsid w:val="00A05130"/>
    <w:rsid w:val="00A20A1B"/>
    <w:rsid w:val="00A244A6"/>
    <w:rsid w:val="00B45C1A"/>
    <w:rsid w:val="00BA1C9C"/>
    <w:rsid w:val="00C801FC"/>
    <w:rsid w:val="00C85534"/>
    <w:rsid w:val="00CB54A7"/>
    <w:rsid w:val="00CD21A9"/>
    <w:rsid w:val="00D43B25"/>
    <w:rsid w:val="00D521A3"/>
    <w:rsid w:val="00D70ACC"/>
    <w:rsid w:val="00D7661C"/>
    <w:rsid w:val="00D8797D"/>
    <w:rsid w:val="00E20D84"/>
    <w:rsid w:val="00E7419A"/>
    <w:rsid w:val="00ED2F19"/>
    <w:rsid w:val="00EF3A24"/>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79E2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C31CA-7246-4B51-8CA1-EA483E2A0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592</Words>
  <Characters>3381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2020-02-07T13:49:00Z</dcterms:created>
  <dcterms:modified xsi:type="dcterms:W3CDTF">2020-02-07T13:49:00Z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